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9C44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4773D" w:rsidRPr="004C24B7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9C4417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9C4417">
        <w:rPr>
          <w:rFonts w:ascii="Tahoma" w:hAnsi="Tahoma" w:cs="Tahoma"/>
          <w:b/>
          <w:bCs/>
          <w:color w:val="333333"/>
          <w:sz w:val="20"/>
          <w:szCs w:val="20"/>
        </w:rPr>
        <w:t>16</w:t>
      </w:r>
    </w:p>
    <w:p w:rsidR="00E813F4" w:rsidRPr="00C54988" w:rsidRDefault="00FF59A5" w:rsidP="00EC11E5">
      <w:pPr>
        <w:pStyle w:val="EndnoteText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C54988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54988">
        <w:rPr>
          <w:rFonts w:ascii="Tahoma" w:hAnsi="Tahoma" w:cs="Tahoma"/>
          <w:b/>
          <w:szCs w:val="20"/>
        </w:rPr>
        <w:t>Vprašanje:</w:t>
      </w:r>
    </w:p>
    <w:p w:rsidR="009759A3" w:rsidRPr="009C4417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8B038C" w:rsidRPr="009C4417" w:rsidRDefault="009C4417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9C4417">
        <w:rPr>
          <w:rFonts w:ascii="Tahoma" w:hAnsi="Tahoma" w:cs="Tahoma"/>
          <w:color w:val="333333"/>
          <w:szCs w:val="20"/>
          <w:shd w:val="clear" w:color="auto" w:fill="FFFFFF"/>
        </w:rPr>
        <w:t xml:space="preserve">V Specifikaciji del, zavihku Nove premost. </w:t>
      </w:r>
      <w:proofErr w:type="spellStart"/>
      <w:r w:rsidRPr="009C4417">
        <w:rPr>
          <w:rFonts w:ascii="Tahoma" w:hAnsi="Tahoma" w:cs="Tahoma"/>
          <w:color w:val="333333"/>
          <w:szCs w:val="20"/>
          <w:shd w:val="clear" w:color="auto" w:fill="FFFFFF"/>
        </w:rPr>
        <w:t>konst</w:t>
      </w:r>
      <w:proofErr w:type="spellEnd"/>
      <w:r w:rsidRPr="009C4417">
        <w:rPr>
          <w:rFonts w:ascii="Tahoma" w:hAnsi="Tahoma" w:cs="Tahoma"/>
          <w:color w:val="333333"/>
          <w:szCs w:val="20"/>
          <w:shd w:val="clear" w:color="auto" w:fill="FFFFFF"/>
        </w:rPr>
        <w:t xml:space="preserve">. je navedeno pod poglavjem 3.3, postavka 1 in 4, izdelava DGD in PZI načrta - izgradnja jeklenih voziščnih konstrukcij. Kolikor si razlagamo projektno nalogo je predvidena razširitev mostu čez vodotok </w:t>
      </w:r>
      <w:proofErr w:type="spellStart"/>
      <w:r w:rsidRPr="009C4417">
        <w:rPr>
          <w:rFonts w:ascii="Tahoma" w:hAnsi="Tahoma" w:cs="Tahoma"/>
          <w:color w:val="333333"/>
          <w:szCs w:val="20"/>
          <w:shd w:val="clear" w:color="auto" w:fill="FFFFFF"/>
        </w:rPr>
        <w:t>Klamfer</w:t>
      </w:r>
      <w:proofErr w:type="spellEnd"/>
      <w:r w:rsidRPr="009C4417">
        <w:rPr>
          <w:rFonts w:ascii="Tahoma" w:hAnsi="Tahoma" w:cs="Tahoma"/>
          <w:color w:val="333333"/>
          <w:szCs w:val="20"/>
          <w:shd w:val="clear" w:color="auto" w:fill="FFFFFF"/>
        </w:rPr>
        <w:t>, katere tip še ni definiran. Je v specifikaciji napaka ali je potrebno na tem delu predvideti kakšno jekleno konstrukcijo?</w:t>
      </w:r>
    </w:p>
    <w:p w:rsidR="00690065" w:rsidRDefault="00690065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C4417" w:rsidRPr="009C4417" w:rsidRDefault="009C4417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C4417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9C4417">
        <w:rPr>
          <w:rFonts w:ascii="Tahoma" w:hAnsi="Tahoma" w:cs="Tahoma"/>
          <w:b/>
          <w:szCs w:val="20"/>
        </w:rPr>
        <w:t>Odgovor:</w:t>
      </w:r>
    </w:p>
    <w:p w:rsidR="00A7015A" w:rsidRPr="009C4417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B9582F" w:rsidRDefault="00F91D46" w:rsidP="00EC11E5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B9582F">
        <w:rPr>
          <w:rFonts w:ascii="Tahoma" w:hAnsi="Tahoma" w:cs="Tahoma"/>
          <w:szCs w:val="20"/>
        </w:rPr>
        <w:t>Naročnik je objavil popravljen popis del, s katerim odpravlja tipkarske napake.</w:t>
      </w:r>
    </w:p>
    <w:bookmarkEnd w:id="0"/>
    <w:p w:rsidR="00E813F4" w:rsidRPr="009C4417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9C4417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690065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690065" w:rsidRDefault="00556816">
      <w:pPr>
        <w:rPr>
          <w:rFonts w:ascii="Tahoma" w:hAnsi="Tahoma" w:cs="Tahoma"/>
          <w:sz w:val="20"/>
          <w:szCs w:val="20"/>
        </w:rPr>
      </w:pPr>
    </w:p>
    <w:sectPr w:rsidR="00556816" w:rsidRPr="0069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5A" w:rsidRDefault="001C7D5A">
      <w:r>
        <w:separator/>
      </w:r>
    </w:p>
  </w:endnote>
  <w:endnote w:type="continuationSeparator" w:id="0">
    <w:p w:rsidR="001C7D5A" w:rsidRDefault="001C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582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5A" w:rsidRDefault="001C7D5A">
      <w:r>
        <w:separator/>
      </w:r>
    </w:p>
  </w:footnote>
  <w:footnote w:type="continuationSeparator" w:id="0">
    <w:p w:rsidR="001C7D5A" w:rsidRDefault="001C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1022"/>
    <w:rsid w:val="000646A9"/>
    <w:rsid w:val="001836BB"/>
    <w:rsid w:val="001C7D5A"/>
    <w:rsid w:val="00216549"/>
    <w:rsid w:val="002507C2"/>
    <w:rsid w:val="00290551"/>
    <w:rsid w:val="003133A6"/>
    <w:rsid w:val="003560E2"/>
    <w:rsid w:val="003579C0"/>
    <w:rsid w:val="003E2769"/>
    <w:rsid w:val="003E54D5"/>
    <w:rsid w:val="00424A5A"/>
    <w:rsid w:val="0044323F"/>
    <w:rsid w:val="004833E8"/>
    <w:rsid w:val="00490177"/>
    <w:rsid w:val="004B34B5"/>
    <w:rsid w:val="004C24B7"/>
    <w:rsid w:val="00556816"/>
    <w:rsid w:val="005D1F83"/>
    <w:rsid w:val="00617E72"/>
    <w:rsid w:val="00634B0D"/>
    <w:rsid w:val="00637BE6"/>
    <w:rsid w:val="00690065"/>
    <w:rsid w:val="007054F9"/>
    <w:rsid w:val="00791B49"/>
    <w:rsid w:val="007F1F6A"/>
    <w:rsid w:val="007F5962"/>
    <w:rsid w:val="008B038C"/>
    <w:rsid w:val="0094773D"/>
    <w:rsid w:val="009759A3"/>
    <w:rsid w:val="009B1FD9"/>
    <w:rsid w:val="009C4417"/>
    <w:rsid w:val="00A05C73"/>
    <w:rsid w:val="00A17575"/>
    <w:rsid w:val="00A27162"/>
    <w:rsid w:val="00A7015A"/>
    <w:rsid w:val="00A83DE4"/>
    <w:rsid w:val="00A91C7A"/>
    <w:rsid w:val="00AD3747"/>
    <w:rsid w:val="00B9582F"/>
    <w:rsid w:val="00BB6A82"/>
    <w:rsid w:val="00C451E2"/>
    <w:rsid w:val="00C54988"/>
    <w:rsid w:val="00C761E6"/>
    <w:rsid w:val="00C97C57"/>
    <w:rsid w:val="00CE6366"/>
    <w:rsid w:val="00CF4D80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91D46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118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2021-10-28T11:58:00Z</cp:lastPrinted>
  <dcterms:created xsi:type="dcterms:W3CDTF">2021-10-28T10:06:00Z</dcterms:created>
  <dcterms:modified xsi:type="dcterms:W3CDTF">2021-10-28T11:58:00Z</dcterms:modified>
</cp:coreProperties>
</file>